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CB" w:rsidRDefault="00916BCB" w:rsidP="00916BCB">
      <w:pPr>
        <w:pStyle w:val="Zhlav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0D46973" wp14:editId="4FDE3D17">
            <wp:simplePos x="0" y="0"/>
            <wp:positionH relativeFrom="column">
              <wp:posOffset>5650847</wp:posOffset>
            </wp:positionH>
            <wp:positionV relativeFrom="paragraph">
              <wp:posOffset>131188</wp:posOffset>
            </wp:positionV>
            <wp:extent cx="639978" cy="655148"/>
            <wp:effectExtent l="0" t="0" r="8255" b="0"/>
            <wp:wrapNone/>
            <wp:docPr id="152" name="Obrázek 0" descr="loga sloucena plus S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 sloucena plus SAK.png"/>
                    <pic:cNvPicPr/>
                  </pic:nvPicPr>
                  <pic:blipFill rotWithShape="1">
                    <a:blip r:embed="rId5"/>
                    <a:srcRect l="62991" t="44666" r="17931" b="6412"/>
                    <a:stretch/>
                  </pic:blipFill>
                  <pic:spPr bwMode="auto">
                    <a:xfrm>
                      <a:off x="0" y="0"/>
                      <a:ext cx="660579" cy="676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BDA6CCE" wp14:editId="258CDF53">
            <wp:simplePos x="0" y="0"/>
            <wp:positionH relativeFrom="column">
              <wp:posOffset>-396240</wp:posOffset>
            </wp:positionH>
            <wp:positionV relativeFrom="paragraph">
              <wp:posOffset>-205105</wp:posOffset>
            </wp:positionV>
            <wp:extent cx="2018030" cy="1107440"/>
            <wp:effectExtent l="0" t="0" r="1270" b="0"/>
            <wp:wrapNone/>
            <wp:docPr id="153" name="Obrázek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ovy papir zahlavi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" t="6473" r="71699" b="653"/>
                    <a:stretch/>
                  </pic:blipFill>
                  <pic:spPr bwMode="auto">
                    <a:xfrm>
                      <a:off x="0" y="0"/>
                      <a:ext cx="2018030" cy="110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CB" w:rsidRDefault="00916BCB" w:rsidP="00916BCB">
      <w:pPr>
        <w:pStyle w:val="Zhlav"/>
      </w:pPr>
    </w:p>
    <w:p w:rsidR="00916BCB" w:rsidRDefault="00916BCB" w:rsidP="00916BCB">
      <w:pPr>
        <w:pStyle w:val="Zhlav"/>
      </w:pPr>
    </w:p>
    <w:p w:rsidR="00916BCB" w:rsidRPr="001F34D2" w:rsidRDefault="00916BCB" w:rsidP="00916BCB">
      <w:pPr>
        <w:pStyle w:val="Zhlav"/>
        <w:tabs>
          <w:tab w:val="clear" w:pos="4536"/>
        </w:tabs>
        <w:ind w:right="707"/>
        <w:jc w:val="right"/>
        <w:rPr>
          <w:color w:val="808080" w:themeColor="background1" w:themeShade="80"/>
          <w:sz w:val="26"/>
          <w:szCs w:val="26"/>
        </w:rPr>
      </w:pPr>
      <w:r>
        <w:rPr>
          <w:rFonts w:ascii="Agfa Rotis Semi Serif" w:hAnsi="Agfa Rotis Semi Serif"/>
          <w:noProof/>
          <w:color w:val="808080" w:themeColor="background1" w:themeShade="80"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02761" wp14:editId="0BD37EDF">
                <wp:simplePos x="0" y="0"/>
                <wp:positionH relativeFrom="column">
                  <wp:posOffset>3557905</wp:posOffset>
                </wp:positionH>
                <wp:positionV relativeFrom="paragraph">
                  <wp:posOffset>188595</wp:posOffset>
                </wp:positionV>
                <wp:extent cx="2248535" cy="5347"/>
                <wp:effectExtent l="0" t="0" r="37465" b="33020"/>
                <wp:wrapNone/>
                <wp:docPr id="157" name="Přímá spojnic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8535" cy="5347"/>
                        </a:xfrm>
                        <a:prstGeom prst="line">
                          <a:avLst/>
                        </a:prstGeom>
                        <a:ln>
                          <a:solidFill>
                            <a:srgbClr val="9292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24884" id="Přímá spojnice 15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5pt,14.85pt" to="457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" strokecolor="#929292" strokeweight=".5pt">
                <v:stroke joinstyle="miter"/>
              </v:line>
            </w:pict>
          </mc:Fallback>
        </mc:AlternateContent>
      </w:r>
      <w:r w:rsidRPr="001F34D2">
        <w:rPr>
          <w:rFonts w:ascii="Agfa Rotis Semi Serif" w:hAnsi="Agfa Rotis Semi Serif"/>
          <w:color w:val="808080" w:themeColor="background1" w:themeShade="80"/>
          <w:sz w:val="26"/>
          <w:szCs w:val="26"/>
        </w:rPr>
        <w:t>1. akreditované lázn</w:t>
      </w:r>
      <w:r w:rsidRPr="001F34D2">
        <w:rPr>
          <w:rFonts w:ascii="Cambria" w:hAnsi="Cambria" w:cs="Cambria"/>
          <w:color w:val="808080" w:themeColor="background1" w:themeShade="80"/>
          <w:sz w:val="26"/>
          <w:szCs w:val="26"/>
        </w:rPr>
        <w:t>ě</w:t>
      </w:r>
      <w:r w:rsidRPr="001F34D2">
        <w:rPr>
          <w:rFonts w:ascii="Agfa Rotis Semi Serif" w:hAnsi="Agfa Rotis Semi Serif"/>
          <w:color w:val="808080" w:themeColor="background1" w:themeShade="80"/>
          <w:sz w:val="26"/>
          <w:szCs w:val="26"/>
        </w:rPr>
        <w:t xml:space="preserve"> v </w:t>
      </w:r>
      <w:r w:rsidRPr="001F34D2">
        <w:rPr>
          <w:rFonts w:ascii="Cambria" w:hAnsi="Cambria" w:cs="Cambria"/>
          <w:color w:val="808080" w:themeColor="background1" w:themeShade="80"/>
          <w:sz w:val="26"/>
          <w:szCs w:val="26"/>
        </w:rPr>
        <w:t>ČR</w:t>
      </w:r>
    </w:p>
    <w:p w:rsidR="00252449" w:rsidRPr="00FC2507" w:rsidRDefault="00252449" w:rsidP="00252449">
      <w:pPr>
        <w:jc w:val="center"/>
        <w:rPr>
          <w:b/>
        </w:rPr>
      </w:pPr>
    </w:p>
    <w:p w:rsidR="00252449" w:rsidRPr="00FC2507" w:rsidRDefault="00252449" w:rsidP="00252449">
      <w:pPr>
        <w:rPr>
          <w:b/>
          <w:i/>
        </w:rPr>
      </w:pPr>
    </w:p>
    <w:p w:rsidR="00252449" w:rsidRDefault="00252449" w:rsidP="00252449">
      <w:pPr>
        <w:rPr>
          <w:b/>
        </w:rPr>
      </w:pPr>
    </w:p>
    <w:p w:rsidR="00252449" w:rsidRDefault="00252449" w:rsidP="006138CD">
      <w:pPr>
        <w:jc w:val="center"/>
        <w:rPr>
          <w:b/>
        </w:rPr>
      </w:pPr>
    </w:p>
    <w:p w:rsidR="0006289F" w:rsidRDefault="0006289F" w:rsidP="0006289F">
      <w:pPr>
        <w:rPr>
          <w:b/>
          <w:sz w:val="32"/>
          <w:szCs w:val="32"/>
        </w:rPr>
      </w:pPr>
      <w:r>
        <w:tab/>
      </w:r>
      <w:r>
        <w:tab/>
      </w:r>
      <w:r w:rsidRPr="0067632A">
        <w:rPr>
          <w:b/>
          <w:sz w:val="32"/>
          <w:szCs w:val="32"/>
        </w:rPr>
        <w:t xml:space="preserve">První akreditované lázně v České republice </w:t>
      </w:r>
    </w:p>
    <w:p w:rsidR="00252449" w:rsidRDefault="00252449" w:rsidP="006138CD">
      <w:pPr>
        <w:jc w:val="center"/>
        <w:rPr>
          <w:b/>
        </w:rPr>
      </w:pPr>
    </w:p>
    <w:p w:rsidR="00165BB2" w:rsidRDefault="0097783D" w:rsidP="006138CD">
      <w:pPr>
        <w:jc w:val="center"/>
        <w:rPr>
          <w:b/>
          <w:sz w:val="32"/>
          <w:szCs w:val="32"/>
        </w:rPr>
      </w:pPr>
      <w:r w:rsidRPr="009B7509">
        <w:rPr>
          <w:b/>
          <w:sz w:val="32"/>
          <w:szCs w:val="32"/>
        </w:rPr>
        <w:t>Lázně Sla</w:t>
      </w:r>
      <w:r w:rsidR="003F537E" w:rsidRPr="009B7509">
        <w:rPr>
          <w:b/>
          <w:sz w:val="32"/>
          <w:szCs w:val="32"/>
        </w:rPr>
        <w:t xml:space="preserve">tinice a. s. přijmou </w:t>
      </w:r>
      <w:r w:rsidR="00483527">
        <w:rPr>
          <w:b/>
          <w:sz w:val="32"/>
          <w:szCs w:val="32"/>
        </w:rPr>
        <w:t xml:space="preserve"> </w:t>
      </w:r>
    </w:p>
    <w:p w:rsidR="004E401B" w:rsidRDefault="007C5CEA" w:rsidP="004E40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brigádníka – nočního hlídače na recepci</w:t>
      </w:r>
      <w:r w:rsidR="003911F6">
        <w:rPr>
          <w:b/>
          <w:sz w:val="32"/>
          <w:szCs w:val="32"/>
        </w:rPr>
        <w:t xml:space="preserve"> – muže/ženu</w:t>
      </w:r>
    </w:p>
    <w:p w:rsidR="004E401B" w:rsidRDefault="004E401B" w:rsidP="004E40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E401B" w:rsidRDefault="004E401B" w:rsidP="006138CD">
      <w:pPr>
        <w:jc w:val="center"/>
        <w:rPr>
          <w:b/>
          <w:sz w:val="32"/>
          <w:szCs w:val="32"/>
        </w:rPr>
      </w:pPr>
    </w:p>
    <w:p w:rsidR="004E401B" w:rsidRDefault="004E401B" w:rsidP="004E401B">
      <w:pPr>
        <w:rPr>
          <w:b/>
        </w:rPr>
      </w:pPr>
      <w:r w:rsidRPr="00BB01FA">
        <w:rPr>
          <w:b/>
        </w:rPr>
        <w:t>Požadujeme:</w:t>
      </w:r>
    </w:p>
    <w:p w:rsidR="004E401B" w:rsidRDefault="003911F6" w:rsidP="004E401B">
      <w:pPr>
        <w:pStyle w:val="Odstavecseseznamem"/>
        <w:numPr>
          <w:ilvl w:val="0"/>
          <w:numId w:val="1"/>
        </w:numPr>
      </w:pPr>
      <w:r>
        <w:t>P</w:t>
      </w:r>
      <w:r>
        <w:t xml:space="preserve">racovní doba – 12 hodinové </w:t>
      </w:r>
      <w:r>
        <w:t xml:space="preserve">noční </w:t>
      </w:r>
      <w:bookmarkStart w:id="0" w:name="_GoBack"/>
      <w:bookmarkEnd w:id="0"/>
      <w:r>
        <w:t>směny</w:t>
      </w:r>
    </w:p>
    <w:p w:rsidR="003911F6" w:rsidRDefault="003911F6" w:rsidP="004E401B">
      <w:pPr>
        <w:pStyle w:val="Odstavecseseznamem"/>
        <w:numPr>
          <w:ilvl w:val="0"/>
          <w:numId w:val="1"/>
        </w:numPr>
      </w:pPr>
      <w:r>
        <w:t>Znalost práce s PC výhodou</w:t>
      </w:r>
    </w:p>
    <w:p w:rsidR="003911F6" w:rsidRDefault="003911F6" w:rsidP="004E401B">
      <w:pPr>
        <w:pStyle w:val="Odstavecseseznamem"/>
        <w:numPr>
          <w:ilvl w:val="0"/>
          <w:numId w:val="1"/>
        </w:numPr>
      </w:pPr>
      <w:r>
        <w:t>Znalost anglického jazyka výhodou</w:t>
      </w:r>
    </w:p>
    <w:p w:rsidR="004E401B" w:rsidRPr="003911F6" w:rsidRDefault="003911F6" w:rsidP="003911F6">
      <w:pPr>
        <w:pStyle w:val="Odstavecseseznamem"/>
        <w:numPr>
          <w:ilvl w:val="0"/>
          <w:numId w:val="1"/>
        </w:numPr>
      </w:pPr>
      <w:r>
        <w:t>O</w:t>
      </w:r>
      <w:r>
        <w:t>bčanskou bezúhonnost</w:t>
      </w:r>
    </w:p>
    <w:p w:rsidR="004E401B" w:rsidRPr="003A1173" w:rsidRDefault="00C610B9" w:rsidP="004E401B">
      <w:pPr>
        <w:pStyle w:val="Odstavecseseznamem"/>
        <w:numPr>
          <w:ilvl w:val="0"/>
          <w:numId w:val="1"/>
        </w:numPr>
      </w:pPr>
      <w:r>
        <w:t>Absolvování vstupní zdravotní prohlídky</w:t>
      </w:r>
    </w:p>
    <w:p w:rsidR="004E401B" w:rsidRDefault="00C610B9" w:rsidP="004E401B">
      <w:pPr>
        <w:pStyle w:val="Odstavecseseznamem"/>
        <w:numPr>
          <w:ilvl w:val="0"/>
          <w:numId w:val="1"/>
        </w:numPr>
      </w:pPr>
      <w:r>
        <w:t>S</w:t>
      </w:r>
      <w:r w:rsidR="004E401B">
        <w:t xml:space="preserve">amostatnost, </w:t>
      </w:r>
      <w:r>
        <w:t>spolehlivost</w:t>
      </w:r>
    </w:p>
    <w:p w:rsidR="004E401B" w:rsidRDefault="004E401B" w:rsidP="004E401B">
      <w:pPr>
        <w:pStyle w:val="Odstavecseseznamem"/>
      </w:pPr>
    </w:p>
    <w:p w:rsidR="004E401B" w:rsidRDefault="004E401B" w:rsidP="004E401B">
      <w:pPr>
        <w:pStyle w:val="Odstavecseseznamem"/>
      </w:pPr>
    </w:p>
    <w:p w:rsidR="004E401B" w:rsidRDefault="004E401B" w:rsidP="004E401B">
      <w:pPr>
        <w:rPr>
          <w:b/>
        </w:rPr>
      </w:pPr>
      <w:r w:rsidRPr="00BB01FA">
        <w:rPr>
          <w:b/>
        </w:rPr>
        <w:t>Nabízíme:</w:t>
      </w:r>
    </w:p>
    <w:p w:rsidR="004E401B" w:rsidRDefault="00C610B9" w:rsidP="004E401B">
      <w:pPr>
        <w:pStyle w:val="Odstavecseseznamem"/>
        <w:numPr>
          <w:ilvl w:val="0"/>
          <w:numId w:val="1"/>
        </w:numPr>
      </w:pPr>
      <w:r>
        <w:t>Práci na základě uzavření Dohody o provedení práce</w:t>
      </w:r>
    </w:p>
    <w:p w:rsidR="004E401B" w:rsidRDefault="00C610B9" w:rsidP="004E401B">
      <w:pPr>
        <w:pStyle w:val="Odstavecseseznamem"/>
        <w:numPr>
          <w:ilvl w:val="0"/>
          <w:numId w:val="1"/>
        </w:numPr>
      </w:pPr>
      <w:r>
        <w:t>Práci</w:t>
      </w:r>
      <w:r w:rsidR="004E401B">
        <w:t xml:space="preserve"> v příjemném lázeňském prostředí</w:t>
      </w:r>
    </w:p>
    <w:p w:rsidR="004E401B" w:rsidRDefault="007C5CEA" w:rsidP="004E401B">
      <w:pPr>
        <w:pStyle w:val="Odstavecseseznamem"/>
        <w:numPr>
          <w:ilvl w:val="0"/>
          <w:numId w:val="1"/>
        </w:numPr>
      </w:pPr>
      <w:r>
        <w:t>Mzdu 8</w:t>
      </w:r>
      <w:r w:rsidR="00C610B9">
        <w:t>0 Kč/hodinu</w:t>
      </w:r>
    </w:p>
    <w:p w:rsidR="004E401B" w:rsidRDefault="00C610B9" w:rsidP="004E401B">
      <w:pPr>
        <w:pStyle w:val="Odstavecseseznamem"/>
        <w:numPr>
          <w:ilvl w:val="0"/>
          <w:numId w:val="1"/>
        </w:numPr>
      </w:pPr>
      <w:r>
        <w:t>N</w:t>
      </w:r>
      <w:r w:rsidR="004E401B">
        <w:t>ástup dle dohody</w:t>
      </w:r>
    </w:p>
    <w:p w:rsidR="004E401B" w:rsidRDefault="004E401B" w:rsidP="004E401B">
      <w:pPr>
        <w:pStyle w:val="Odstavecseseznamem"/>
      </w:pPr>
    </w:p>
    <w:p w:rsidR="004E401B" w:rsidRDefault="004E401B" w:rsidP="004E401B"/>
    <w:p w:rsidR="004E401B" w:rsidRDefault="004E401B" w:rsidP="004E401B"/>
    <w:p w:rsidR="004E401B" w:rsidRDefault="00C610B9" w:rsidP="004E401B">
      <w:pPr>
        <w:pStyle w:val="Bezmezer"/>
      </w:pPr>
      <w:r>
        <w:t xml:space="preserve">Žádosti zasílejte </w:t>
      </w:r>
      <w:r w:rsidR="004E401B">
        <w:t>e-mailem</w:t>
      </w:r>
      <w:r>
        <w:t>, poštou nebo osobně</w:t>
      </w:r>
      <w:r w:rsidR="004E401B">
        <w:t xml:space="preserve"> na adresu:</w:t>
      </w:r>
    </w:p>
    <w:p w:rsidR="004E401B" w:rsidRDefault="004E401B" w:rsidP="004E401B">
      <w:pPr>
        <w:pStyle w:val="Bezmezer"/>
      </w:pPr>
      <w:r>
        <w:t>Lázně Slatinice a.s., personální úsek, 783 42 Slatinice 29</w:t>
      </w:r>
    </w:p>
    <w:p w:rsidR="004E401B" w:rsidRDefault="004E401B" w:rsidP="004E401B">
      <w:pPr>
        <w:pStyle w:val="Bezmezer"/>
      </w:pPr>
      <w:r>
        <w:t xml:space="preserve">e-mail: </w:t>
      </w:r>
      <w:hyperlink r:id="rId7" w:history="1">
        <w:r w:rsidRPr="008106E0">
          <w:rPr>
            <w:rStyle w:val="Hypertextovodkaz"/>
          </w:rPr>
          <w:t>lipertova@lazneslatinice.cz</w:t>
        </w:r>
      </w:hyperlink>
    </w:p>
    <w:p w:rsidR="004E401B" w:rsidRDefault="004E401B" w:rsidP="004E401B">
      <w:pPr>
        <w:pStyle w:val="Bezmezer"/>
      </w:pPr>
      <w:r>
        <w:t>mobil: 734</w:t>
      </w:r>
      <w:r w:rsidR="00C610B9">
        <w:t> </w:t>
      </w:r>
      <w:r>
        <w:t>572</w:t>
      </w:r>
      <w:r w:rsidR="00C610B9">
        <w:t xml:space="preserve"> </w:t>
      </w:r>
      <w:r>
        <w:t>021</w:t>
      </w:r>
    </w:p>
    <w:p w:rsidR="004E401B" w:rsidRDefault="004E401B" w:rsidP="006138CD">
      <w:pPr>
        <w:jc w:val="center"/>
        <w:rPr>
          <w:b/>
          <w:sz w:val="32"/>
          <w:szCs w:val="32"/>
        </w:rPr>
      </w:pPr>
    </w:p>
    <w:sectPr w:rsidR="004E4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fa Rotis Semi Seri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58E"/>
    <w:multiLevelType w:val="hybridMultilevel"/>
    <w:tmpl w:val="8A9025F2"/>
    <w:lvl w:ilvl="0" w:tplc="F7982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05A79"/>
    <w:multiLevelType w:val="hybridMultilevel"/>
    <w:tmpl w:val="D4A66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B3"/>
    <w:rsid w:val="0006289F"/>
    <w:rsid w:val="000B5C64"/>
    <w:rsid w:val="00117570"/>
    <w:rsid w:val="00123D82"/>
    <w:rsid w:val="0016235C"/>
    <w:rsid w:val="00165BB2"/>
    <w:rsid w:val="001E5457"/>
    <w:rsid w:val="00252449"/>
    <w:rsid w:val="002650C4"/>
    <w:rsid w:val="002717A6"/>
    <w:rsid w:val="002C14FC"/>
    <w:rsid w:val="003911F6"/>
    <w:rsid w:val="003F537E"/>
    <w:rsid w:val="00451D94"/>
    <w:rsid w:val="00483527"/>
    <w:rsid w:val="004E401B"/>
    <w:rsid w:val="005077C2"/>
    <w:rsid w:val="00516A03"/>
    <w:rsid w:val="005A0668"/>
    <w:rsid w:val="005B3E2E"/>
    <w:rsid w:val="006138CD"/>
    <w:rsid w:val="006C0F6C"/>
    <w:rsid w:val="00725ABC"/>
    <w:rsid w:val="007501B3"/>
    <w:rsid w:val="00772082"/>
    <w:rsid w:val="007C45AD"/>
    <w:rsid w:val="007C5CEA"/>
    <w:rsid w:val="007E4D75"/>
    <w:rsid w:val="008A1CEA"/>
    <w:rsid w:val="008C1385"/>
    <w:rsid w:val="00902714"/>
    <w:rsid w:val="00916BCB"/>
    <w:rsid w:val="00930C84"/>
    <w:rsid w:val="0097783D"/>
    <w:rsid w:val="009B7509"/>
    <w:rsid w:val="009F0E1D"/>
    <w:rsid w:val="00A1608B"/>
    <w:rsid w:val="00AC1EB7"/>
    <w:rsid w:val="00AD24CE"/>
    <w:rsid w:val="00BB01FA"/>
    <w:rsid w:val="00C200AB"/>
    <w:rsid w:val="00C328AC"/>
    <w:rsid w:val="00C610B9"/>
    <w:rsid w:val="00CE7238"/>
    <w:rsid w:val="00D45D04"/>
    <w:rsid w:val="00D61BFB"/>
    <w:rsid w:val="00D737D8"/>
    <w:rsid w:val="00DA6D92"/>
    <w:rsid w:val="00DB230D"/>
    <w:rsid w:val="00DD412A"/>
    <w:rsid w:val="00DF19F1"/>
    <w:rsid w:val="00E1019A"/>
    <w:rsid w:val="00E44C0A"/>
    <w:rsid w:val="00EA754D"/>
    <w:rsid w:val="00F35938"/>
    <w:rsid w:val="00FA34B5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E700B-E72C-4B95-9AEC-6D7F3E60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83D"/>
    <w:pPr>
      <w:ind w:left="720"/>
      <w:contextualSpacing/>
    </w:pPr>
  </w:style>
  <w:style w:type="paragraph" w:styleId="Bezmezer">
    <w:name w:val="No Spacing"/>
    <w:uiPriority w:val="1"/>
    <w:qFormat/>
    <w:rsid w:val="00DF19F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138C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57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16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2">
          <w:marLeft w:val="0"/>
          <w:marRight w:val="0"/>
          <w:marTop w:val="0"/>
          <w:marBottom w:val="0"/>
          <w:divBdr>
            <w:top w:val="single" w:sz="12" w:space="0" w:color="0098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68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pertova@lazneslati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slatinicelazne slatinice</dc:creator>
  <cp:keywords/>
  <dc:description/>
  <cp:lastModifiedBy>Miloslava Lipertová</cp:lastModifiedBy>
  <cp:revision>3</cp:revision>
  <cp:lastPrinted>2016-11-14T10:51:00Z</cp:lastPrinted>
  <dcterms:created xsi:type="dcterms:W3CDTF">2017-08-03T05:59:00Z</dcterms:created>
  <dcterms:modified xsi:type="dcterms:W3CDTF">2017-08-03T06:04:00Z</dcterms:modified>
</cp:coreProperties>
</file>