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C5" w:rsidRDefault="00D56300">
      <w:r>
        <w:t>Vážení spoluobčané,</w:t>
      </w:r>
    </w:p>
    <w:p w:rsidR="00D56300" w:rsidRDefault="00D56300"/>
    <w:p w:rsidR="00D56300" w:rsidRDefault="0046379A" w:rsidP="00B057C5">
      <w:pPr>
        <w:ind w:firstLine="708"/>
      </w:pPr>
      <w:r>
        <w:t>n</w:t>
      </w:r>
      <w:r w:rsidR="009F2F6A">
        <w:t>aše obec</w:t>
      </w:r>
      <w:r w:rsidR="00D56300">
        <w:t xml:space="preserve"> dělá již roky mnoho pro to, abychom byli zásobeni kvalitní pitnou vodou</w:t>
      </w:r>
      <w:r w:rsidR="00B057C5">
        <w:t xml:space="preserve"> a</w:t>
      </w:r>
      <w:r w:rsidR="00797837">
        <w:t xml:space="preserve"> aby jí byl</w:t>
      </w:r>
      <w:r w:rsidR="004D2654">
        <w:t xml:space="preserve"> dostatek. V roce 2006</w:t>
      </w:r>
      <w:r w:rsidR="009F2F6A">
        <w:t xml:space="preserve"> jsme zprovoznili </w:t>
      </w:r>
      <w:r w:rsidR="004D2654">
        <w:t>posilovací vrt, který byl</w:t>
      </w:r>
      <w:r w:rsidR="009F2F6A">
        <w:t xml:space="preserve"> součástí nového vodovodu a který dle výpočtů měl s rezervou stačit pro potřeby našich obyvatel na mnoho let. Od té doby už máme vrt další a během několika měsíců se stane oficiální součástí naší vodovodní sítě.</w:t>
      </w:r>
    </w:p>
    <w:p w:rsidR="009F2F6A" w:rsidRDefault="009F2F6A">
      <w:r>
        <w:tab/>
      </w:r>
      <w:r w:rsidR="006438F8">
        <w:t xml:space="preserve">Bohužel, odborníci plánují, my </w:t>
      </w:r>
      <w:proofErr w:type="gramStart"/>
      <w:r w:rsidR="006438F8">
        <w:t>děláme</w:t>
      </w:r>
      <w:r w:rsidR="00E41EA2">
        <w:t xml:space="preserve"> co</w:t>
      </w:r>
      <w:proofErr w:type="gramEnd"/>
      <w:r w:rsidR="00E41EA2">
        <w:t xml:space="preserve"> umíme</w:t>
      </w:r>
      <w:r w:rsidR="006438F8">
        <w:t xml:space="preserve">, ale příroda </w:t>
      </w:r>
      <w:r w:rsidR="0046379A">
        <w:t>si</w:t>
      </w:r>
      <w:r w:rsidR="009A6E78">
        <w:t xml:space="preserve"> zařizuje</w:t>
      </w:r>
      <w:r w:rsidR="006438F8">
        <w:t xml:space="preserve"> věci po svém. A tak </w:t>
      </w:r>
      <w:r w:rsidR="00175CB0">
        <w:t xml:space="preserve">bohužel </w:t>
      </w:r>
      <w:r w:rsidR="006438F8">
        <w:t xml:space="preserve">musíme konstatovat, že naše </w:t>
      </w:r>
      <w:r w:rsidR="00801162">
        <w:t xml:space="preserve">spodní </w:t>
      </w:r>
      <w:r w:rsidR="006438F8">
        <w:t xml:space="preserve">voda klesá. Situace </w:t>
      </w:r>
      <w:r w:rsidR="009A6E78">
        <w:t>není dramatická, pokud budeme všichni dodržovat pravidla, žádná katastrofa nám nehrozí a k běžnému používání je vody stále dostatek.</w:t>
      </w:r>
    </w:p>
    <w:p w:rsidR="009A6E78" w:rsidRDefault="009A6E78" w:rsidP="009A6E78">
      <w:r>
        <w:tab/>
        <w:t>Aby to tak ale bylo i nadále, rada obce vyhlašuje tato ZÁVAZNÁ pravidla pro nakládání s pitnou vodou z vodovodní sítě:</w:t>
      </w:r>
    </w:p>
    <w:p w:rsidR="00E41EA2" w:rsidRPr="00175CB0" w:rsidRDefault="00B057C5" w:rsidP="001D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40"/>
          <w:szCs w:val="40"/>
        </w:rPr>
      </w:pPr>
      <w:r w:rsidRPr="00175CB0">
        <w:rPr>
          <w:sz w:val="40"/>
          <w:szCs w:val="40"/>
        </w:rPr>
        <w:t>-  Vyhlašujeme</w:t>
      </w:r>
      <w:r w:rsidR="009A6E78" w:rsidRPr="00175CB0">
        <w:rPr>
          <w:sz w:val="40"/>
          <w:szCs w:val="40"/>
        </w:rPr>
        <w:t xml:space="preserve"> (opakovaně) absolutní zákaz používání vody z</w:t>
      </w:r>
      <w:r w:rsidR="001D7402">
        <w:rPr>
          <w:sz w:val="40"/>
          <w:szCs w:val="40"/>
        </w:rPr>
        <w:t> obecního vodovodního</w:t>
      </w:r>
      <w:r w:rsidR="009A6E78" w:rsidRPr="00175CB0">
        <w:rPr>
          <w:sz w:val="40"/>
          <w:szCs w:val="40"/>
        </w:rPr>
        <w:t> řádu k</w:t>
      </w:r>
      <w:r w:rsidR="001D7402">
        <w:rPr>
          <w:sz w:val="40"/>
          <w:szCs w:val="40"/>
        </w:rPr>
        <w:t> </w:t>
      </w:r>
      <w:r w:rsidR="009A6E78" w:rsidRPr="00175CB0">
        <w:rPr>
          <w:b/>
          <w:sz w:val="40"/>
          <w:szCs w:val="40"/>
        </w:rPr>
        <w:t>zalévání</w:t>
      </w:r>
      <w:r w:rsidR="001D7402">
        <w:rPr>
          <w:sz w:val="40"/>
          <w:szCs w:val="40"/>
        </w:rPr>
        <w:t xml:space="preserve"> a</w:t>
      </w:r>
      <w:r w:rsidR="009A6E78" w:rsidRPr="00175CB0">
        <w:rPr>
          <w:sz w:val="40"/>
          <w:szCs w:val="40"/>
        </w:rPr>
        <w:t xml:space="preserve"> napouštění </w:t>
      </w:r>
      <w:r w:rsidR="009A6E78" w:rsidRPr="00175CB0">
        <w:rPr>
          <w:b/>
          <w:sz w:val="40"/>
          <w:szCs w:val="40"/>
        </w:rPr>
        <w:t>domácích bazénů</w:t>
      </w:r>
      <w:r w:rsidR="009A6E78" w:rsidRPr="00175CB0">
        <w:rPr>
          <w:sz w:val="40"/>
          <w:szCs w:val="40"/>
        </w:rPr>
        <w:t xml:space="preserve"> – a to všech, včetně </w:t>
      </w:r>
      <w:proofErr w:type="gramStart"/>
      <w:r w:rsidR="009A6E78" w:rsidRPr="00175CB0">
        <w:rPr>
          <w:sz w:val="40"/>
          <w:szCs w:val="40"/>
        </w:rPr>
        <w:t>nafukovacích</w:t>
      </w:r>
      <w:r w:rsidR="001D7402">
        <w:rPr>
          <w:sz w:val="40"/>
          <w:szCs w:val="40"/>
        </w:rPr>
        <w:t xml:space="preserve"> </w:t>
      </w:r>
      <w:r w:rsidR="009A6E78" w:rsidRPr="00175CB0">
        <w:rPr>
          <w:sz w:val="40"/>
          <w:szCs w:val="40"/>
        </w:rPr>
        <w:t>.</w:t>
      </w:r>
      <w:proofErr w:type="gramEnd"/>
    </w:p>
    <w:p w:rsidR="00E41EA2" w:rsidRDefault="00B057C5" w:rsidP="00972960">
      <w:pPr>
        <w:ind w:left="360" w:firstLine="348"/>
      </w:pPr>
      <w:r w:rsidRPr="00175CB0">
        <w:rPr>
          <w:b/>
        </w:rPr>
        <w:t>Důrazně vás žádáme</w:t>
      </w:r>
      <w:r>
        <w:t>, abyste</w:t>
      </w:r>
      <w:r w:rsidR="00E41EA2">
        <w:t xml:space="preserve"> tento zákaz vzali všichni s plnou</w:t>
      </w:r>
      <w:r w:rsidR="005F1E5A">
        <w:t xml:space="preserve"> vážností na vědomí a řídili se j</w:t>
      </w:r>
      <w:r w:rsidR="00E41EA2">
        <w:t>ím. V</w:t>
      </w:r>
      <w:r w:rsidR="002932E5">
        <w:t xml:space="preserve"> případě</w:t>
      </w:r>
      <w:r w:rsidR="00972960">
        <w:t> vaší nezodpovědnosti</w:t>
      </w:r>
      <w:r w:rsidR="00E41EA2">
        <w:t xml:space="preserve"> riskujete</w:t>
      </w:r>
      <w:r w:rsidR="002932E5">
        <w:t xml:space="preserve"> nejen to</w:t>
      </w:r>
      <w:r w:rsidR="00972960">
        <w:t>, že budeme bez vody všichni, ale i případné občanskoprávní řízení obc</w:t>
      </w:r>
      <w:r>
        <w:t>e proti v</w:t>
      </w:r>
      <w:r w:rsidR="00972960">
        <w:t>aší osobě.</w:t>
      </w:r>
      <w:r w:rsidR="00E41EA2">
        <w:t xml:space="preserve"> </w:t>
      </w:r>
      <w:r w:rsidR="002932E5">
        <w:t>I z tohoto důvodu si laskavě uchovávejte pro případnou kontrolu doklad o nabytí vody v bazénu.</w:t>
      </w:r>
    </w:p>
    <w:p w:rsidR="00E41EA2" w:rsidRDefault="00E41EA2" w:rsidP="00E41EA2">
      <w:pPr>
        <w:ind w:left="360" w:firstLine="348"/>
      </w:pPr>
      <w:r>
        <w:t xml:space="preserve">V případě, že budete chtít vodu do </w:t>
      </w:r>
      <w:proofErr w:type="gramStart"/>
      <w:r>
        <w:t>bazénu , je</w:t>
      </w:r>
      <w:proofErr w:type="gramEnd"/>
      <w:r>
        <w:t xml:space="preserve"> možné objednat vodu z cisterny. Zde je ceník a údaje k </w:t>
      </w:r>
      <w:proofErr w:type="gramStart"/>
      <w:r>
        <w:t>objednávání  autocisterny</w:t>
      </w:r>
      <w:proofErr w:type="gramEnd"/>
      <w:r>
        <w:t>: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Jedná se o vozidlo Mercedes s cisternovou nástavbou o objemu 8 m3 a s možností čerpání vody do vzdálenosti cca 50 m.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Cena za 1 m3 pitné vody je 39,15 Kč včetně DPH.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Doprava - 31,- Kč/km</w:t>
      </w:r>
    </w:p>
    <w:p w:rsidR="00E41EA2" w:rsidRPr="00972960" w:rsidRDefault="0046379A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Čerp</w:t>
      </w:r>
      <w:r w:rsidR="00E41EA2" w:rsidRPr="00972960">
        <w:rPr>
          <w:sz w:val="16"/>
          <w:szCs w:val="16"/>
        </w:rPr>
        <w:t>ání - 500,- Kč/hod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 xml:space="preserve">Voda je </w:t>
      </w:r>
      <w:proofErr w:type="gramStart"/>
      <w:r w:rsidRPr="00972960">
        <w:rPr>
          <w:sz w:val="16"/>
          <w:szCs w:val="16"/>
        </w:rPr>
        <w:t>dovážena</w:t>
      </w:r>
      <w:proofErr w:type="gramEnd"/>
      <w:r w:rsidRPr="00972960">
        <w:rPr>
          <w:sz w:val="16"/>
          <w:szCs w:val="16"/>
        </w:rPr>
        <w:t xml:space="preserve"> z odběrového místa společnosti </w:t>
      </w:r>
      <w:proofErr w:type="gramStart"/>
      <w:r w:rsidRPr="00972960">
        <w:rPr>
          <w:sz w:val="16"/>
          <w:szCs w:val="16"/>
        </w:rPr>
        <w:t>MOVO</w:t>
      </w:r>
      <w:proofErr w:type="gramEnd"/>
      <w:r w:rsidRPr="00972960">
        <w:rPr>
          <w:sz w:val="16"/>
          <w:szCs w:val="16"/>
        </w:rPr>
        <w:t>, a.s., v Olomouci na ulici Tovární 41</w:t>
      </w:r>
      <w:r w:rsidR="0046379A" w:rsidRPr="00972960">
        <w:rPr>
          <w:sz w:val="16"/>
          <w:szCs w:val="16"/>
        </w:rPr>
        <w:t>.</w:t>
      </w:r>
    </w:p>
    <w:p w:rsidR="00E41EA2" w:rsidRDefault="0066278E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Upozorňujeme</w:t>
      </w:r>
      <w:r w:rsidR="00E41EA2" w:rsidRPr="00972960">
        <w:rPr>
          <w:sz w:val="16"/>
          <w:szCs w:val="16"/>
        </w:rPr>
        <w:t xml:space="preserve"> na skutečnost, že v zájmovém období (duben-červen) je nutné případné objednání dovozu vody řešit minimálně s týdenním předstihem, ale i tak není možno garantovat splnění tohoto termínu, a to vzhledem k možnosti nutného zajištění náhradního zásobování pitnou vodou při poruchách na vodovodní síti.</w:t>
      </w:r>
    </w:p>
    <w:p w:rsidR="00350C90" w:rsidRPr="00350C90" w:rsidRDefault="00350C90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333333"/>
          <w:sz w:val="16"/>
          <w:szCs w:val="16"/>
        </w:rPr>
      </w:pPr>
      <w:r>
        <w:rPr>
          <w:sz w:val="16"/>
          <w:szCs w:val="16"/>
        </w:rPr>
        <w:t xml:space="preserve">Kontakt na objednání vody: </w:t>
      </w:r>
      <w:r>
        <w:rPr>
          <w:sz w:val="16"/>
          <w:szCs w:val="16"/>
        </w:rPr>
        <w:tab/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p. Smysl </w:t>
      </w:r>
      <w:r>
        <w:rPr>
          <w:rFonts w:ascii="Calibri" w:eastAsia="Times New Roman" w:hAnsi="Calibri" w:cs="Calibri"/>
          <w:color w:val="333333"/>
          <w:sz w:val="16"/>
          <w:szCs w:val="16"/>
        </w:rPr>
        <w:t>–</w:t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 724176023</w:t>
      </w:r>
      <w:r>
        <w:rPr>
          <w:rFonts w:ascii="Calibri" w:eastAsia="Times New Roman" w:hAnsi="Calibri" w:cs="Calibri"/>
          <w:color w:val="333333"/>
          <w:sz w:val="16"/>
          <w:szCs w:val="16"/>
        </w:rPr>
        <w:t xml:space="preserve">, </w:t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>p. Kovačík - 724039520</w:t>
      </w:r>
    </w:p>
    <w:p w:rsidR="00175CB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eastAsia="Times New Roman" w:hAnsi="Calibri" w:cs="Calibri"/>
          <w:color w:val="333333"/>
          <w:sz w:val="16"/>
          <w:szCs w:val="16"/>
        </w:rPr>
      </w:pPr>
      <w:r w:rsidRPr="00175CB0">
        <w:rPr>
          <w:rFonts w:ascii="Calibri" w:hAnsi="Calibri" w:cs="Calibri"/>
          <w:sz w:val="16"/>
          <w:szCs w:val="16"/>
        </w:rPr>
        <w:t>Alternativa při dovozu vody jsou další dopravci, např. Vít Vyslou</w:t>
      </w:r>
      <w:r w:rsidR="00350C90" w:rsidRPr="00175CB0">
        <w:rPr>
          <w:rFonts w:ascii="Calibri" w:hAnsi="Calibri" w:cs="Calibri"/>
          <w:sz w:val="16"/>
          <w:szCs w:val="16"/>
        </w:rPr>
        <w:t xml:space="preserve">žil, Náměšť na Hané – 602585708 a </w:t>
      </w:r>
      <w:r w:rsidR="00350C90"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p. Dostál </w:t>
      </w:r>
      <w:r w:rsidR="00350C90" w:rsidRPr="00175CB0">
        <w:rPr>
          <w:rFonts w:ascii="Calibri" w:eastAsia="Times New Roman" w:hAnsi="Calibri" w:cs="Calibri"/>
          <w:color w:val="333333"/>
          <w:sz w:val="16"/>
          <w:szCs w:val="16"/>
        </w:rPr>
        <w:t>–</w:t>
      </w:r>
      <w:r w:rsidR="00350C90"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 602185274</w:t>
      </w:r>
    </w:p>
    <w:p w:rsidR="00350C90" w:rsidRDefault="00350C90" w:rsidP="00350C90">
      <w:pPr>
        <w:spacing w:line="240" w:lineRule="auto"/>
        <w:rPr>
          <w:sz w:val="16"/>
          <w:szCs w:val="16"/>
        </w:rPr>
      </w:pPr>
    </w:p>
    <w:p w:rsidR="009A6E78" w:rsidRPr="00175CB0" w:rsidRDefault="00350C90" w:rsidP="00175CB0">
      <w:pPr>
        <w:spacing w:line="240" w:lineRule="auto"/>
        <w:ind w:left="4956" w:firstLine="708"/>
        <w:rPr>
          <w:sz w:val="16"/>
          <w:szCs w:val="16"/>
        </w:rPr>
      </w:pPr>
      <w:r>
        <w:t>Rada obce</w:t>
      </w:r>
    </w:p>
    <w:sectPr w:rsidR="009A6E78" w:rsidRPr="00175CB0" w:rsidSect="00BE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B8A"/>
    <w:multiLevelType w:val="hybridMultilevel"/>
    <w:tmpl w:val="6C1CD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0"/>
    <w:rsid w:val="000609EE"/>
    <w:rsid w:val="000C46A3"/>
    <w:rsid w:val="001216D3"/>
    <w:rsid w:val="00175CB0"/>
    <w:rsid w:val="001D7402"/>
    <w:rsid w:val="002932E5"/>
    <w:rsid w:val="00350C90"/>
    <w:rsid w:val="0046379A"/>
    <w:rsid w:val="004D2654"/>
    <w:rsid w:val="005F1E5A"/>
    <w:rsid w:val="006438F8"/>
    <w:rsid w:val="0066278E"/>
    <w:rsid w:val="00797837"/>
    <w:rsid w:val="00801162"/>
    <w:rsid w:val="00972960"/>
    <w:rsid w:val="009A6E78"/>
    <w:rsid w:val="009F2F6A"/>
    <w:rsid w:val="00B057C5"/>
    <w:rsid w:val="00BE57C5"/>
    <w:rsid w:val="00D56300"/>
    <w:rsid w:val="00E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E7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1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E7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1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Starosta Obec Drahanovice</cp:lastModifiedBy>
  <cp:revision>7</cp:revision>
  <cp:lastPrinted>2017-04-04T05:22:00Z</cp:lastPrinted>
  <dcterms:created xsi:type="dcterms:W3CDTF">2017-04-03T13:48:00Z</dcterms:created>
  <dcterms:modified xsi:type="dcterms:W3CDTF">2017-04-03T15:57:00Z</dcterms:modified>
</cp:coreProperties>
</file>